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E8BBB2" w14:textId="77777777"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14:paraId="30FD386F" w14:textId="77777777">
        <w:trPr>
          <w:trHeight w:val="830"/>
        </w:trPr>
        <w:tc>
          <w:tcPr>
            <w:tcW w:w="10499" w:type="dxa"/>
            <w:gridSpan w:val="6"/>
            <w:vAlign w:val="center"/>
          </w:tcPr>
          <w:p w14:paraId="787564DE" w14:textId="60503257" w:rsidR="0053441C"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KİLİS 7 ARALIK ÜNİVERSİTESİ –</w:t>
            </w:r>
            <w:r w:rsidR="00EB6330">
              <w:rPr>
                <w:rFonts w:ascii="Carlito" w:eastAsia="Carlito" w:hAnsi="Carlito" w:cs="Carlito"/>
                <w:b/>
                <w:color w:val="000000"/>
                <w:sz w:val="20"/>
                <w:szCs w:val="20"/>
              </w:rPr>
              <w:t xml:space="preserve"> SPOR BİLİMLERİ </w:t>
            </w:r>
            <w:r>
              <w:rPr>
                <w:rFonts w:ascii="Carlito" w:eastAsia="Carlito" w:hAnsi="Carlito" w:cs="Carlito"/>
                <w:b/>
                <w:color w:val="000000"/>
                <w:sz w:val="20"/>
                <w:szCs w:val="20"/>
              </w:rPr>
              <w:t xml:space="preserve">FAKÜLTESİ, </w:t>
            </w:r>
            <w:r w:rsidR="00EB6330">
              <w:rPr>
                <w:rFonts w:ascii="Carlito" w:eastAsia="Carlito" w:hAnsi="Carlito" w:cs="Carlito"/>
                <w:b/>
                <w:color w:val="000000"/>
                <w:sz w:val="20"/>
                <w:szCs w:val="20"/>
              </w:rPr>
              <w:t>BEDEN EĞİTİMİ VE SPOR</w:t>
            </w:r>
            <w:r>
              <w:rPr>
                <w:rFonts w:ascii="Carlito" w:eastAsia="Carlito" w:hAnsi="Carlito" w:cs="Carlito"/>
                <w:b/>
                <w:color w:val="000000"/>
                <w:sz w:val="20"/>
                <w:szCs w:val="20"/>
              </w:rPr>
              <w:t xml:space="preserve">  BÖLÜMÜ</w:t>
            </w:r>
          </w:p>
          <w:p w14:paraId="4AAB843F" w14:textId="77777777"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14:paraId="1190B25E" w14:textId="77777777">
        <w:trPr>
          <w:trHeight w:val="830"/>
        </w:trPr>
        <w:tc>
          <w:tcPr>
            <w:tcW w:w="1418" w:type="dxa"/>
            <w:vAlign w:val="center"/>
          </w:tcPr>
          <w:p w14:paraId="7D6AC21A" w14:textId="77777777"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14:paraId="03A5601A" w14:textId="77777777"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14:paraId="7A647446" w14:textId="77777777"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14:paraId="7ACD8F6C" w14:textId="77777777"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14:paraId="3B0414F3" w14:textId="77777777"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14:paraId="26A48BB7" w14:textId="77777777"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14:paraId="3E9AB5EC" w14:textId="77777777">
        <w:trPr>
          <w:trHeight w:val="734"/>
        </w:trPr>
        <w:tc>
          <w:tcPr>
            <w:tcW w:w="1418" w:type="dxa"/>
          </w:tcPr>
          <w:p w14:paraId="77176D2D" w14:textId="77777777"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14:paraId="58C45DEB" w14:textId="0A3A5616" w:rsidR="0053441C" w:rsidRDefault="00EB6330">
            <w:pPr>
              <w:pBdr>
                <w:top w:val="nil"/>
                <w:left w:val="nil"/>
                <w:bottom w:val="nil"/>
                <w:right w:val="nil"/>
                <w:between w:val="nil"/>
              </w:pBdr>
              <w:ind w:left="62" w:right="47"/>
              <w:jc w:val="center"/>
              <w:rPr>
                <w:rFonts w:ascii="Carlito" w:eastAsia="Carlito" w:hAnsi="Carlito" w:cs="Carlito"/>
                <w:color w:val="000000"/>
                <w:sz w:val="20"/>
                <w:szCs w:val="20"/>
              </w:rPr>
            </w:pPr>
            <w:r w:rsidRPr="00EB6330">
              <w:rPr>
                <w:rFonts w:ascii="Carlito" w:eastAsia="Carlito" w:hAnsi="Carlito" w:cs="Carlito"/>
                <w:color w:val="000000"/>
                <w:sz w:val="20"/>
                <w:szCs w:val="20"/>
              </w:rPr>
              <w:t>1701111</w:t>
            </w:r>
          </w:p>
        </w:tc>
        <w:tc>
          <w:tcPr>
            <w:tcW w:w="2977" w:type="dxa"/>
          </w:tcPr>
          <w:p w14:paraId="0053E2E8" w14:textId="77777777"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14:paraId="2D348C4A" w14:textId="0C6FEC73" w:rsidR="0053441C" w:rsidRDefault="00EB6330">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HAREKET EĞİTİMİ</w:t>
            </w:r>
          </w:p>
        </w:tc>
        <w:tc>
          <w:tcPr>
            <w:tcW w:w="1276" w:type="dxa"/>
            <w:vAlign w:val="center"/>
          </w:tcPr>
          <w:p w14:paraId="3B611490" w14:textId="3F76B99E" w:rsidR="0053441C" w:rsidRDefault="008E6CFA" w:rsidP="00875B16">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Zorunlu</w:t>
            </w:r>
          </w:p>
        </w:tc>
        <w:tc>
          <w:tcPr>
            <w:tcW w:w="992" w:type="dxa"/>
          </w:tcPr>
          <w:p w14:paraId="165EACC2" w14:textId="77777777"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14:paraId="49165D27" w14:textId="3CCEA183" w:rsidR="0053441C" w:rsidRDefault="00EB6330">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3</w:t>
            </w:r>
          </w:p>
        </w:tc>
        <w:tc>
          <w:tcPr>
            <w:tcW w:w="2126" w:type="dxa"/>
          </w:tcPr>
          <w:p w14:paraId="7A00705D" w14:textId="77777777"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14:paraId="7DE39FC2" w14:textId="01D3A184" w:rsidR="0053441C" w:rsidRDefault="00EB6330">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YOK</w:t>
            </w:r>
          </w:p>
        </w:tc>
        <w:tc>
          <w:tcPr>
            <w:tcW w:w="1710" w:type="dxa"/>
            <w:vAlign w:val="center"/>
          </w:tcPr>
          <w:p w14:paraId="2074DEF9" w14:textId="73315370" w:rsidR="0053441C" w:rsidRDefault="00122360">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15</w:t>
            </w:r>
            <w:r w:rsidR="001478B7">
              <w:rPr>
                <w:rFonts w:ascii="Carlito" w:eastAsia="Carlito" w:hAnsi="Carlito" w:cs="Carlito"/>
                <w:color w:val="000000"/>
                <w:sz w:val="20"/>
                <w:szCs w:val="20"/>
              </w:rPr>
              <w:t>.09.202</w:t>
            </w:r>
            <w:r>
              <w:rPr>
                <w:rFonts w:ascii="Carlito" w:eastAsia="Carlito" w:hAnsi="Carlito" w:cs="Carlito"/>
                <w:color w:val="000000"/>
                <w:sz w:val="20"/>
                <w:szCs w:val="20"/>
              </w:rPr>
              <w:t>6</w:t>
            </w:r>
          </w:p>
        </w:tc>
      </w:tr>
      <w:tr w:rsidR="0053441C" w14:paraId="37A465B6" w14:textId="77777777">
        <w:trPr>
          <w:trHeight w:val="734"/>
        </w:trPr>
        <w:tc>
          <w:tcPr>
            <w:tcW w:w="1418" w:type="dxa"/>
            <w:vAlign w:val="center"/>
          </w:tcPr>
          <w:p w14:paraId="5041F2CE" w14:textId="77777777"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081" w:type="dxa"/>
            <w:gridSpan w:val="5"/>
            <w:vAlign w:val="center"/>
          </w:tcPr>
          <w:p w14:paraId="0D0C9B09" w14:textId="7094E7E0" w:rsidR="0053441C" w:rsidRDefault="008E6CFA">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00EB6330">
              <w:rPr>
                <w:rFonts w:ascii="Carlito" w:eastAsia="Carlito" w:hAnsi="Carlito" w:cs="Carlito"/>
                <w:color w:val="000000"/>
                <w:sz w:val="20"/>
                <w:szCs w:val="20"/>
              </w:rPr>
              <w:t>DOÇ. DR. TUGAY YILMAZ</w:t>
            </w:r>
          </w:p>
        </w:tc>
      </w:tr>
      <w:tr w:rsidR="0053441C" w14:paraId="1D22E94D" w14:textId="77777777">
        <w:trPr>
          <w:trHeight w:val="734"/>
        </w:trPr>
        <w:tc>
          <w:tcPr>
            <w:tcW w:w="1418" w:type="dxa"/>
            <w:vAlign w:val="center"/>
          </w:tcPr>
          <w:p w14:paraId="38DECEDC" w14:textId="77777777"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14:paraId="56B29C4C" w14:textId="07235C29"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 xml:space="preserve">  </w:t>
            </w:r>
            <w:r w:rsidR="00EB6330">
              <w:rPr>
                <w:rFonts w:ascii="Carlito" w:eastAsia="Carlito" w:hAnsi="Carlito" w:cs="Carlito"/>
                <w:color w:val="000000"/>
                <w:sz w:val="20"/>
                <w:szCs w:val="20"/>
              </w:rPr>
              <w:t>HER ÇARŞAMBA 13.00-16.00 ARASI- SPOR BİLİMLERİ FAKÜLTESİ</w:t>
            </w:r>
          </w:p>
        </w:tc>
      </w:tr>
      <w:tr w:rsidR="0053441C" w14:paraId="756E0270" w14:textId="77777777">
        <w:trPr>
          <w:trHeight w:val="1079"/>
        </w:trPr>
        <w:tc>
          <w:tcPr>
            <w:tcW w:w="1418" w:type="dxa"/>
            <w:vAlign w:val="center"/>
          </w:tcPr>
          <w:p w14:paraId="5F5CF2B5" w14:textId="77777777"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14:paraId="0BD7EB64" w14:textId="47024756" w:rsidR="0053441C" w:rsidRDefault="00EB6330">
            <w:pPr>
              <w:pBdr>
                <w:top w:val="nil"/>
                <w:left w:val="nil"/>
                <w:bottom w:val="nil"/>
                <w:right w:val="nil"/>
                <w:between w:val="nil"/>
              </w:pBdr>
              <w:spacing w:before="54"/>
              <w:jc w:val="both"/>
              <w:rPr>
                <w:rFonts w:ascii="Carlito" w:eastAsia="Carlito" w:hAnsi="Carlito" w:cs="Carlito"/>
                <w:color w:val="000000"/>
                <w:sz w:val="20"/>
                <w:szCs w:val="20"/>
              </w:rPr>
            </w:pPr>
            <w:r w:rsidRPr="00EB6330">
              <w:rPr>
                <w:rFonts w:ascii="Carlito" w:eastAsia="Carlito" w:hAnsi="Carlito" w:cs="Carlito"/>
                <w:color w:val="000000"/>
                <w:sz w:val="20"/>
                <w:szCs w:val="20"/>
              </w:rPr>
              <w:t>Hareket ve Amaçlar- Temel Hareket Modelleri. - Motor Becerileri ve Öğretimi. - Sportif hareketlerin tanımı. - Sportif hareketlerin değerlendirilmesi. - Çocuklarda hareket gelişim evreleri.</w:t>
            </w:r>
            <w:r>
              <w:rPr>
                <w:rFonts w:ascii="Carlito" w:eastAsia="Carlito" w:hAnsi="Carlito" w:cs="Carlito"/>
                <w:color w:val="000000"/>
                <w:sz w:val="20"/>
                <w:szCs w:val="20"/>
              </w:rPr>
              <w:t xml:space="preserve"> </w:t>
            </w:r>
            <w:r w:rsidRPr="00EB6330">
              <w:rPr>
                <w:rFonts w:ascii="Carlito" w:eastAsia="Carlito" w:hAnsi="Carlito" w:cs="Carlito"/>
                <w:color w:val="000000"/>
                <w:sz w:val="20"/>
                <w:szCs w:val="20"/>
              </w:rPr>
              <w:t>Bu dersin amacı hareket kavramını tanımlamak, kavram ve uygulama yönteminin önemini bu kavramdaki amaçlarına öğretmektir.</w:t>
            </w:r>
          </w:p>
        </w:tc>
      </w:tr>
      <w:tr w:rsidR="0053441C" w14:paraId="007EE0E3" w14:textId="77777777">
        <w:trPr>
          <w:trHeight w:val="1156"/>
        </w:trPr>
        <w:tc>
          <w:tcPr>
            <w:tcW w:w="1418" w:type="dxa"/>
            <w:vAlign w:val="center"/>
          </w:tcPr>
          <w:p w14:paraId="18607BD9" w14:textId="77777777"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14:paraId="487C02BB" w14:textId="77777777"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14:paraId="77C02DA6" w14:textId="77777777" w:rsidR="00EB6330" w:rsidRDefault="00EB6330">
            <w:pPr>
              <w:pBdr>
                <w:top w:val="nil"/>
                <w:left w:val="nil"/>
                <w:bottom w:val="nil"/>
                <w:right w:val="nil"/>
                <w:between w:val="nil"/>
              </w:pBdr>
              <w:spacing w:before="140"/>
              <w:jc w:val="both"/>
              <w:rPr>
                <w:rFonts w:ascii="Carlito" w:eastAsia="Carlito" w:hAnsi="Carlito" w:cs="Carlito"/>
                <w:color w:val="000000"/>
                <w:sz w:val="20"/>
                <w:szCs w:val="20"/>
              </w:rPr>
            </w:pPr>
            <w:r w:rsidRPr="00EB6330">
              <w:rPr>
                <w:rFonts w:ascii="Carlito" w:eastAsia="Carlito" w:hAnsi="Carlito" w:cs="Carlito"/>
                <w:color w:val="000000"/>
                <w:sz w:val="20"/>
                <w:szCs w:val="20"/>
              </w:rPr>
              <w:t xml:space="preserve">-Çocuklarda Hareket Gelişimi ve Spor, Sami Mengütay, Morpa Kültür Yayınları. </w:t>
            </w:r>
          </w:p>
          <w:p w14:paraId="46656465" w14:textId="77777777" w:rsidR="00EB6330" w:rsidRDefault="00EB6330">
            <w:pPr>
              <w:pBdr>
                <w:top w:val="nil"/>
                <w:left w:val="nil"/>
                <w:bottom w:val="nil"/>
                <w:right w:val="nil"/>
                <w:between w:val="nil"/>
              </w:pBdr>
              <w:spacing w:before="140"/>
              <w:jc w:val="both"/>
              <w:rPr>
                <w:rFonts w:ascii="Carlito" w:eastAsia="Carlito" w:hAnsi="Carlito" w:cs="Carlito"/>
                <w:color w:val="000000"/>
                <w:sz w:val="20"/>
                <w:szCs w:val="20"/>
              </w:rPr>
            </w:pPr>
            <w:r w:rsidRPr="00EB6330">
              <w:rPr>
                <w:rFonts w:ascii="Carlito" w:eastAsia="Carlito" w:hAnsi="Carlito" w:cs="Carlito"/>
                <w:color w:val="000000"/>
                <w:sz w:val="20"/>
                <w:szCs w:val="20"/>
              </w:rPr>
              <w:t xml:space="preserve">-Hareket ve Beceri Öğretimi, Metin Sayın, Spor Kitabevi. </w:t>
            </w:r>
          </w:p>
          <w:p w14:paraId="5881A409" w14:textId="6A57D3CE" w:rsidR="0053441C" w:rsidRDefault="00EB6330">
            <w:pPr>
              <w:pBdr>
                <w:top w:val="nil"/>
                <w:left w:val="nil"/>
                <w:bottom w:val="nil"/>
                <w:right w:val="nil"/>
                <w:between w:val="nil"/>
              </w:pBdr>
              <w:spacing w:before="140"/>
              <w:jc w:val="both"/>
              <w:rPr>
                <w:rFonts w:ascii="Carlito" w:eastAsia="Carlito" w:hAnsi="Carlito" w:cs="Carlito"/>
                <w:color w:val="000000"/>
                <w:sz w:val="20"/>
                <w:szCs w:val="20"/>
              </w:rPr>
            </w:pPr>
            <w:r>
              <w:rPr>
                <w:rFonts w:ascii="Carlito" w:eastAsia="Carlito" w:hAnsi="Carlito" w:cs="Carlito"/>
                <w:color w:val="000000"/>
                <w:sz w:val="20"/>
                <w:szCs w:val="20"/>
              </w:rPr>
              <w:t>–</w:t>
            </w:r>
            <w:r w:rsidRPr="00EB6330">
              <w:rPr>
                <w:rFonts w:ascii="Carlito" w:eastAsia="Carlito" w:hAnsi="Carlito" w:cs="Carlito"/>
                <w:color w:val="000000"/>
                <w:sz w:val="20"/>
                <w:szCs w:val="20"/>
              </w:rPr>
              <w:t>Hareket, Beden Eğitimi ve Spor Öğretiminde Eğitimi ve Öğretimin Temelleri, İsmail Topkaya, Nobel Akademi.</w:t>
            </w:r>
          </w:p>
        </w:tc>
      </w:tr>
      <w:tr w:rsidR="0053441C" w14:paraId="3ED4D067" w14:textId="77777777">
        <w:trPr>
          <w:trHeight w:val="1050"/>
        </w:trPr>
        <w:tc>
          <w:tcPr>
            <w:tcW w:w="1418" w:type="dxa"/>
            <w:tcBorders>
              <w:top w:val="nil"/>
            </w:tcBorders>
            <w:vAlign w:val="center"/>
          </w:tcPr>
          <w:p w14:paraId="1E86225C" w14:textId="77777777" w:rsidR="0053441C" w:rsidRDefault="008E6CFA">
            <w:pPr>
              <w:jc w:val="center"/>
              <w:rPr>
                <w:sz w:val="2"/>
                <w:szCs w:val="2"/>
              </w:rPr>
            </w:pPr>
            <w:r>
              <w:rPr>
                <w:b/>
                <w:sz w:val="20"/>
                <w:szCs w:val="20"/>
              </w:rPr>
              <w:t>Öğretim Yöntemi ve Teknikleri</w:t>
            </w:r>
          </w:p>
        </w:tc>
        <w:tc>
          <w:tcPr>
            <w:tcW w:w="9081" w:type="dxa"/>
            <w:gridSpan w:val="5"/>
            <w:vAlign w:val="center"/>
          </w:tcPr>
          <w:p w14:paraId="1AE0D840" w14:textId="5BBC6810" w:rsidR="0053441C" w:rsidRDefault="00EB6330">
            <w:pPr>
              <w:pBdr>
                <w:top w:val="nil"/>
                <w:left w:val="nil"/>
                <w:bottom w:val="nil"/>
                <w:right w:val="nil"/>
                <w:between w:val="nil"/>
              </w:pBdr>
              <w:spacing w:before="159"/>
              <w:ind w:left="110"/>
              <w:jc w:val="both"/>
              <w:rPr>
                <w:rFonts w:ascii="Carlito" w:eastAsia="Carlito" w:hAnsi="Carlito" w:cs="Carlito"/>
                <w:color w:val="000000"/>
                <w:sz w:val="20"/>
                <w:szCs w:val="20"/>
              </w:rPr>
            </w:pPr>
            <w:r w:rsidRPr="00EB6330">
              <w:rPr>
                <w:rFonts w:ascii="Carlito" w:eastAsia="Carlito" w:hAnsi="Carlito" w:cs="Carlito"/>
                <w:color w:val="000000"/>
                <w:sz w:val="20"/>
                <w:szCs w:val="20"/>
              </w:rPr>
              <w:t>Ders; anlatım, gösterim ve problem çözme yöntemleri kullanılarak işlenecektir.</w:t>
            </w:r>
          </w:p>
        </w:tc>
      </w:tr>
      <w:tr w:rsidR="0053441C" w14:paraId="3CCA00D6" w14:textId="77777777">
        <w:trPr>
          <w:trHeight w:val="1852"/>
        </w:trPr>
        <w:tc>
          <w:tcPr>
            <w:tcW w:w="1418" w:type="dxa"/>
            <w:vAlign w:val="center"/>
          </w:tcPr>
          <w:p w14:paraId="054BC3A5" w14:textId="77777777"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14:paraId="469D3FFF" w14:textId="77777777"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14:paraId="3A4DADBA" w14:textId="77777777">
              <w:trPr>
                <w:trHeight w:val="279"/>
              </w:trPr>
              <w:tc>
                <w:tcPr>
                  <w:tcW w:w="1052" w:type="dxa"/>
                </w:tcPr>
                <w:p w14:paraId="19ACF62D" w14:textId="77777777" w:rsidR="0053441C" w:rsidRDefault="008E6CFA">
                  <w:pPr>
                    <w:jc w:val="both"/>
                    <w:rPr>
                      <w:sz w:val="21"/>
                      <w:szCs w:val="21"/>
                    </w:rPr>
                  </w:pPr>
                  <w:r>
                    <w:rPr>
                      <w:sz w:val="21"/>
                      <w:szCs w:val="21"/>
                    </w:rPr>
                    <w:t>1</w:t>
                  </w:r>
                </w:p>
              </w:tc>
              <w:tc>
                <w:tcPr>
                  <w:tcW w:w="8015" w:type="dxa"/>
                </w:tcPr>
                <w:p w14:paraId="1B6CDC57" w14:textId="2552BF43" w:rsidR="0053441C" w:rsidRDefault="00F853A8">
                  <w:pPr>
                    <w:jc w:val="both"/>
                  </w:pPr>
                  <w:r w:rsidRPr="00F853A8">
                    <w:t>Hareket ve hareket amaçları ile modellerini öğrenir.</w:t>
                  </w:r>
                </w:p>
              </w:tc>
            </w:tr>
            <w:tr w:rsidR="0053441C" w14:paraId="4A945D95" w14:textId="77777777">
              <w:trPr>
                <w:trHeight w:val="267"/>
              </w:trPr>
              <w:tc>
                <w:tcPr>
                  <w:tcW w:w="1052" w:type="dxa"/>
                </w:tcPr>
                <w:p w14:paraId="510E9448" w14:textId="77777777" w:rsidR="0053441C" w:rsidRDefault="008E6CFA">
                  <w:pPr>
                    <w:jc w:val="both"/>
                    <w:rPr>
                      <w:sz w:val="21"/>
                      <w:szCs w:val="21"/>
                    </w:rPr>
                  </w:pPr>
                  <w:r>
                    <w:rPr>
                      <w:sz w:val="21"/>
                      <w:szCs w:val="21"/>
                    </w:rPr>
                    <w:t>2</w:t>
                  </w:r>
                </w:p>
              </w:tc>
              <w:tc>
                <w:tcPr>
                  <w:tcW w:w="8015" w:type="dxa"/>
                </w:tcPr>
                <w:p w14:paraId="375B7496" w14:textId="3024F269" w:rsidR="0053441C" w:rsidRDefault="00F853A8">
                  <w:pPr>
                    <w:jc w:val="both"/>
                  </w:pPr>
                  <w:r w:rsidRPr="00F853A8">
                    <w:t>Motor becerilerin ne olduğunu ve uygulama alanlarını öğrenir.</w:t>
                  </w:r>
                </w:p>
              </w:tc>
            </w:tr>
            <w:tr w:rsidR="0053441C" w14:paraId="59B924DF" w14:textId="77777777">
              <w:trPr>
                <w:trHeight w:val="279"/>
              </w:trPr>
              <w:tc>
                <w:tcPr>
                  <w:tcW w:w="1052" w:type="dxa"/>
                </w:tcPr>
                <w:p w14:paraId="38D6F4B9" w14:textId="77777777" w:rsidR="0053441C" w:rsidRDefault="008E6CFA">
                  <w:pPr>
                    <w:jc w:val="both"/>
                    <w:rPr>
                      <w:sz w:val="21"/>
                      <w:szCs w:val="21"/>
                    </w:rPr>
                  </w:pPr>
                  <w:r>
                    <w:rPr>
                      <w:sz w:val="21"/>
                      <w:szCs w:val="21"/>
                    </w:rPr>
                    <w:t>3</w:t>
                  </w:r>
                </w:p>
              </w:tc>
              <w:tc>
                <w:tcPr>
                  <w:tcW w:w="8015" w:type="dxa"/>
                </w:tcPr>
                <w:p w14:paraId="29771DA6" w14:textId="3FD746FE" w:rsidR="0053441C" w:rsidRDefault="00F853A8">
                  <w:pPr>
                    <w:jc w:val="both"/>
                  </w:pPr>
                  <w:r w:rsidRPr="00F853A8">
                    <w:t>Küçük yaş gruplarında oyun ve spor hareket öğretimini kavrar.</w:t>
                  </w:r>
                </w:p>
              </w:tc>
            </w:tr>
            <w:tr w:rsidR="0053441C" w14:paraId="3250E168" w14:textId="77777777">
              <w:trPr>
                <w:trHeight w:val="279"/>
              </w:trPr>
              <w:tc>
                <w:tcPr>
                  <w:tcW w:w="1052" w:type="dxa"/>
                </w:tcPr>
                <w:p w14:paraId="2EC8685D" w14:textId="77777777" w:rsidR="0053441C" w:rsidRDefault="008E6CFA">
                  <w:pPr>
                    <w:jc w:val="both"/>
                    <w:rPr>
                      <w:sz w:val="21"/>
                      <w:szCs w:val="21"/>
                    </w:rPr>
                  </w:pPr>
                  <w:r>
                    <w:rPr>
                      <w:sz w:val="21"/>
                      <w:szCs w:val="21"/>
                    </w:rPr>
                    <w:t>4</w:t>
                  </w:r>
                </w:p>
              </w:tc>
              <w:tc>
                <w:tcPr>
                  <w:tcW w:w="8015" w:type="dxa"/>
                </w:tcPr>
                <w:p w14:paraId="59587A18" w14:textId="1B15E7A3" w:rsidR="0053441C" w:rsidRDefault="00F853A8">
                  <w:pPr>
                    <w:jc w:val="both"/>
                  </w:pPr>
                  <w:r w:rsidRPr="00F853A8">
                    <w:t>Grup için liderlik, iletişim, karar verme ve grubu yönetme becerileri gelişir.</w:t>
                  </w:r>
                </w:p>
              </w:tc>
            </w:tr>
            <w:tr w:rsidR="0053441C" w14:paraId="16F26876" w14:textId="77777777">
              <w:trPr>
                <w:trHeight w:val="279"/>
              </w:trPr>
              <w:tc>
                <w:tcPr>
                  <w:tcW w:w="1052" w:type="dxa"/>
                </w:tcPr>
                <w:p w14:paraId="63E421D4" w14:textId="77777777" w:rsidR="0053441C" w:rsidRDefault="008E6CFA">
                  <w:pPr>
                    <w:jc w:val="both"/>
                    <w:rPr>
                      <w:sz w:val="21"/>
                      <w:szCs w:val="21"/>
                    </w:rPr>
                  </w:pPr>
                  <w:r>
                    <w:rPr>
                      <w:sz w:val="21"/>
                      <w:szCs w:val="21"/>
                    </w:rPr>
                    <w:t>5</w:t>
                  </w:r>
                </w:p>
              </w:tc>
              <w:tc>
                <w:tcPr>
                  <w:tcW w:w="8015" w:type="dxa"/>
                </w:tcPr>
                <w:p w14:paraId="41F2B40F" w14:textId="585178BE" w:rsidR="0053441C" w:rsidRDefault="00F853A8">
                  <w:pPr>
                    <w:jc w:val="both"/>
                  </w:pPr>
                  <w:r w:rsidRPr="00F853A8">
                    <w:t>Beden Eğitimi ve Spor Değerlendirmelerini öğrenir.</w:t>
                  </w:r>
                </w:p>
              </w:tc>
            </w:tr>
            <w:tr w:rsidR="0053441C" w14:paraId="61EA65C0" w14:textId="77777777">
              <w:trPr>
                <w:trHeight w:val="279"/>
              </w:trPr>
              <w:tc>
                <w:tcPr>
                  <w:tcW w:w="1052" w:type="dxa"/>
                </w:tcPr>
                <w:p w14:paraId="6C9E3581" w14:textId="77777777" w:rsidR="0053441C" w:rsidRDefault="008E6CFA">
                  <w:pPr>
                    <w:jc w:val="both"/>
                    <w:rPr>
                      <w:sz w:val="21"/>
                      <w:szCs w:val="21"/>
                    </w:rPr>
                  </w:pPr>
                  <w:r>
                    <w:rPr>
                      <w:sz w:val="21"/>
                      <w:szCs w:val="21"/>
                    </w:rPr>
                    <w:t>6</w:t>
                  </w:r>
                </w:p>
              </w:tc>
              <w:tc>
                <w:tcPr>
                  <w:tcW w:w="8015" w:type="dxa"/>
                </w:tcPr>
                <w:p w14:paraId="0C779060" w14:textId="77777777" w:rsidR="0053441C" w:rsidRDefault="0053441C">
                  <w:pPr>
                    <w:jc w:val="both"/>
                  </w:pPr>
                </w:p>
              </w:tc>
            </w:tr>
            <w:tr w:rsidR="0053441C" w14:paraId="598309CF" w14:textId="77777777">
              <w:trPr>
                <w:trHeight w:val="279"/>
              </w:trPr>
              <w:tc>
                <w:tcPr>
                  <w:tcW w:w="1052" w:type="dxa"/>
                </w:tcPr>
                <w:p w14:paraId="784E5D66" w14:textId="77777777" w:rsidR="0053441C" w:rsidRDefault="008E6CFA">
                  <w:pPr>
                    <w:jc w:val="both"/>
                    <w:rPr>
                      <w:sz w:val="21"/>
                      <w:szCs w:val="21"/>
                    </w:rPr>
                  </w:pPr>
                  <w:r>
                    <w:rPr>
                      <w:sz w:val="21"/>
                      <w:szCs w:val="21"/>
                    </w:rPr>
                    <w:t>7</w:t>
                  </w:r>
                </w:p>
              </w:tc>
              <w:tc>
                <w:tcPr>
                  <w:tcW w:w="8015" w:type="dxa"/>
                </w:tcPr>
                <w:p w14:paraId="71620C69" w14:textId="77777777" w:rsidR="0053441C" w:rsidRDefault="0053441C">
                  <w:pPr>
                    <w:jc w:val="both"/>
                  </w:pPr>
                </w:p>
              </w:tc>
            </w:tr>
          </w:tbl>
          <w:p w14:paraId="131C392C" w14:textId="77777777" w:rsidR="0053441C"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14:paraId="5F05009B" w14:textId="77777777">
        <w:trPr>
          <w:trHeight w:val="3050"/>
        </w:trPr>
        <w:tc>
          <w:tcPr>
            <w:tcW w:w="1418" w:type="dxa"/>
            <w:vAlign w:val="center"/>
          </w:tcPr>
          <w:p w14:paraId="2C8EDFE5" w14:textId="77777777"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081" w:type="dxa"/>
            <w:gridSpan w:val="5"/>
            <w:vAlign w:val="center"/>
          </w:tcPr>
          <w:p w14:paraId="003018FB" w14:textId="77777777"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53441C" w14:paraId="2CE8672B" w14:textId="77777777">
              <w:trPr>
                <w:trHeight w:val="288"/>
              </w:trPr>
              <w:tc>
                <w:tcPr>
                  <w:tcW w:w="1054" w:type="dxa"/>
                </w:tcPr>
                <w:p w14:paraId="503AFEEB" w14:textId="0A108E5F" w:rsidR="0053441C" w:rsidRDefault="001478B7">
                  <w:pPr>
                    <w:jc w:val="both"/>
                  </w:pPr>
                  <w:r>
                    <w:t>1</w:t>
                  </w:r>
                </w:p>
              </w:tc>
              <w:tc>
                <w:tcPr>
                  <w:tcW w:w="8023" w:type="dxa"/>
                </w:tcPr>
                <w:p w14:paraId="02525DE2" w14:textId="53FBFAC3" w:rsidR="0053441C" w:rsidRDefault="001478B7">
                  <w:pPr>
                    <w:jc w:val="both"/>
                  </w:pPr>
                  <w:r w:rsidRPr="001478B7">
                    <w:t>Beden eğitimi ve spor alanının belli başlı kavramlarını, varsayımlarını, tartışmalarını, araştırma ve inceleme yöntemlerini kullanır.</w:t>
                  </w:r>
                </w:p>
              </w:tc>
            </w:tr>
            <w:tr w:rsidR="0053441C" w14:paraId="02FDBADB" w14:textId="77777777">
              <w:trPr>
                <w:trHeight w:val="276"/>
              </w:trPr>
              <w:tc>
                <w:tcPr>
                  <w:tcW w:w="1054" w:type="dxa"/>
                </w:tcPr>
                <w:p w14:paraId="6ACA9BB6" w14:textId="3832907A" w:rsidR="0053441C" w:rsidRDefault="001478B7">
                  <w:pPr>
                    <w:jc w:val="both"/>
                  </w:pPr>
                  <w:r>
                    <w:t>2</w:t>
                  </w:r>
                </w:p>
              </w:tc>
              <w:tc>
                <w:tcPr>
                  <w:tcW w:w="8023" w:type="dxa"/>
                </w:tcPr>
                <w:p w14:paraId="79C483B5" w14:textId="477B55D1" w:rsidR="0053441C" w:rsidRDefault="001478B7">
                  <w:pPr>
                    <w:jc w:val="both"/>
                  </w:pPr>
                  <w:r w:rsidRPr="001478B7">
                    <w:t>Beden eğitimi ve spor öğretimine uygun planlama yapar.</w:t>
                  </w:r>
                </w:p>
              </w:tc>
            </w:tr>
            <w:tr w:rsidR="0053441C" w14:paraId="7DC701D2" w14:textId="77777777">
              <w:trPr>
                <w:trHeight w:val="288"/>
              </w:trPr>
              <w:tc>
                <w:tcPr>
                  <w:tcW w:w="1054" w:type="dxa"/>
                </w:tcPr>
                <w:p w14:paraId="5AF62006" w14:textId="06DD7A7B" w:rsidR="0053441C" w:rsidRDefault="001478B7">
                  <w:pPr>
                    <w:jc w:val="both"/>
                  </w:pPr>
                  <w:r>
                    <w:t>3</w:t>
                  </w:r>
                </w:p>
              </w:tc>
              <w:tc>
                <w:tcPr>
                  <w:tcW w:w="8023" w:type="dxa"/>
                </w:tcPr>
                <w:p w14:paraId="2F37766D" w14:textId="71ACB7B5" w:rsidR="0053441C" w:rsidRDefault="001478B7">
                  <w:pPr>
                    <w:jc w:val="both"/>
                  </w:pPr>
                  <w:r w:rsidRPr="001478B7">
                    <w:t>Beden eğitimi ve spor öğretiminde planları uygular.</w:t>
                  </w:r>
                </w:p>
              </w:tc>
            </w:tr>
            <w:tr w:rsidR="0053441C" w14:paraId="21AE4F3B" w14:textId="77777777">
              <w:trPr>
                <w:trHeight w:val="276"/>
              </w:trPr>
              <w:tc>
                <w:tcPr>
                  <w:tcW w:w="1054" w:type="dxa"/>
                </w:tcPr>
                <w:p w14:paraId="569DC767" w14:textId="79B07235" w:rsidR="0053441C" w:rsidRDefault="001478B7">
                  <w:pPr>
                    <w:jc w:val="both"/>
                  </w:pPr>
                  <w:r>
                    <w:t>4</w:t>
                  </w:r>
                </w:p>
              </w:tc>
              <w:tc>
                <w:tcPr>
                  <w:tcW w:w="8023" w:type="dxa"/>
                </w:tcPr>
                <w:p w14:paraId="7DF7ACD4" w14:textId="6DE21A0D" w:rsidR="0053441C" w:rsidRDefault="000932F6">
                  <w:pPr>
                    <w:jc w:val="both"/>
                  </w:pPr>
                  <w:r w:rsidRPr="000932F6">
                    <w:t>Beden eğitimi ve spor öğretiminde özel gereksinimli öğrencilere yönelik planlamalar yapar.</w:t>
                  </w:r>
                </w:p>
              </w:tc>
            </w:tr>
            <w:tr w:rsidR="0053441C" w14:paraId="47FBAB64" w14:textId="77777777">
              <w:trPr>
                <w:trHeight w:val="288"/>
              </w:trPr>
              <w:tc>
                <w:tcPr>
                  <w:tcW w:w="1054" w:type="dxa"/>
                </w:tcPr>
                <w:p w14:paraId="37225AFB" w14:textId="011A5DEF" w:rsidR="0053441C" w:rsidRDefault="001478B7">
                  <w:pPr>
                    <w:jc w:val="both"/>
                  </w:pPr>
                  <w:r>
                    <w:t>5</w:t>
                  </w:r>
                </w:p>
              </w:tc>
              <w:tc>
                <w:tcPr>
                  <w:tcW w:w="8023" w:type="dxa"/>
                </w:tcPr>
                <w:p w14:paraId="3C093323" w14:textId="4EF3CAAE" w:rsidR="0053441C" w:rsidRDefault="001478B7">
                  <w:pPr>
                    <w:jc w:val="both"/>
                  </w:pPr>
                  <w:r w:rsidRPr="001478B7">
                    <w:t>Beden eğitimi ve spor alanının gerektirdiği düzeyde bilgisayar yazılımı ile birlikte bilişim ve iletişim teknolojilerini kullanır.</w:t>
                  </w:r>
                </w:p>
              </w:tc>
            </w:tr>
            <w:tr w:rsidR="0053441C" w14:paraId="05E1C96A" w14:textId="77777777">
              <w:trPr>
                <w:trHeight w:val="288"/>
              </w:trPr>
              <w:tc>
                <w:tcPr>
                  <w:tcW w:w="1054" w:type="dxa"/>
                </w:tcPr>
                <w:p w14:paraId="1CEB07D4" w14:textId="6B9244E8" w:rsidR="0053441C" w:rsidRDefault="001478B7">
                  <w:pPr>
                    <w:jc w:val="both"/>
                  </w:pPr>
                  <w:r>
                    <w:t>6</w:t>
                  </w:r>
                </w:p>
              </w:tc>
              <w:tc>
                <w:tcPr>
                  <w:tcW w:w="8023" w:type="dxa"/>
                </w:tcPr>
                <w:p w14:paraId="7F980416" w14:textId="1137271D" w:rsidR="0053441C" w:rsidRDefault="001478B7">
                  <w:pPr>
                    <w:jc w:val="both"/>
                  </w:pPr>
                  <w:r w:rsidRPr="001478B7">
                    <w:t>Alanı ile ilgili bilgi ve düşüncelerini akıcı ve anlaşılır şekilde ifade eder.</w:t>
                  </w:r>
                </w:p>
              </w:tc>
            </w:tr>
            <w:tr w:rsidR="0053441C" w14:paraId="052A694D" w14:textId="77777777">
              <w:trPr>
                <w:trHeight w:val="288"/>
              </w:trPr>
              <w:tc>
                <w:tcPr>
                  <w:tcW w:w="1054" w:type="dxa"/>
                </w:tcPr>
                <w:p w14:paraId="41F8A014" w14:textId="656A6321" w:rsidR="0053441C" w:rsidRDefault="001478B7">
                  <w:pPr>
                    <w:jc w:val="both"/>
                  </w:pPr>
                  <w:r>
                    <w:t>7</w:t>
                  </w:r>
                </w:p>
              </w:tc>
              <w:tc>
                <w:tcPr>
                  <w:tcW w:w="8023" w:type="dxa"/>
                </w:tcPr>
                <w:p w14:paraId="7A21FE6C" w14:textId="0BE4433A" w:rsidR="0053441C" w:rsidRDefault="001478B7">
                  <w:pPr>
                    <w:jc w:val="both"/>
                  </w:pPr>
                  <w:r w:rsidRPr="001478B7">
                    <w:t>Fiziksel aktivite ve sağlık ile ilgili güncel bilgileri analiz eder.</w:t>
                  </w:r>
                </w:p>
              </w:tc>
            </w:tr>
            <w:tr w:rsidR="0053441C" w14:paraId="7F0CAFD4" w14:textId="77777777">
              <w:trPr>
                <w:trHeight w:val="288"/>
              </w:trPr>
              <w:tc>
                <w:tcPr>
                  <w:tcW w:w="1054" w:type="dxa"/>
                </w:tcPr>
                <w:p w14:paraId="47167063" w14:textId="77777777" w:rsidR="0053441C" w:rsidRDefault="0053441C">
                  <w:pPr>
                    <w:jc w:val="both"/>
                  </w:pPr>
                </w:p>
              </w:tc>
              <w:tc>
                <w:tcPr>
                  <w:tcW w:w="8023" w:type="dxa"/>
                </w:tcPr>
                <w:p w14:paraId="42E24F65" w14:textId="77777777" w:rsidR="0053441C" w:rsidRDefault="0053441C">
                  <w:pPr>
                    <w:jc w:val="both"/>
                  </w:pPr>
                </w:p>
              </w:tc>
            </w:tr>
            <w:tr w:rsidR="0053441C" w14:paraId="54DDE9CF" w14:textId="77777777">
              <w:trPr>
                <w:trHeight w:val="288"/>
              </w:trPr>
              <w:tc>
                <w:tcPr>
                  <w:tcW w:w="1054" w:type="dxa"/>
                </w:tcPr>
                <w:p w14:paraId="24C24590" w14:textId="77777777" w:rsidR="0053441C" w:rsidRDefault="0053441C">
                  <w:pPr>
                    <w:jc w:val="both"/>
                  </w:pPr>
                </w:p>
              </w:tc>
              <w:tc>
                <w:tcPr>
                  <w:tcW w:w="8023" w:type="dxa"/>
                </w:tcPr>
                <w:p w14:paraId="4BF36E5E" w14:textId="77777777" w:rsidR="0053441C" w:rsidRDefault="0053441C">
                  <w:pPr>
                    <w:jc w:val="both"/>
                  </w:pPr>
                </w:p>
              </w:tc>
            </w:tr>
            <w:tr w:rsidR="0053441C" w14:paraId="6DEB5BE1" w14:textId="77777777">
              <w:trPr>
                <w:trHeight w:val="288"/>
              </w:trPr>
              <w:tc>
                <w:tcPr>
                  <w:tcW w:w="1054" w:type="dxa"/>
                </w:tcPr>
                <w:p w14:paraId="605F85FC" w14:textId="77777777" w:rsidR="0053441C" w:rsidRDefault="0053441C">
                  <w:pPr>
                    <w:jc w:val="both"/>
                  </w:pPr>
                </w:p>
              </w:tc>
              <w:tc>
                <w:tcPr>
                  <w:tcW w:w="8023" w:type="dxa"/>
                </w:tcPr>
                <w:p w14:paraId="4BA401F1" w14:textId="77777777" w:rsidR="0053441C" w:rsidRDefault="0053441C">
                  <w:pPr>
                    <w:jc w:val="both"/>
                  </w:pPr>
                </w:p>
              </w:tc>
            </w:tr>
          </w:tbl>
          <w:p w14:paraId="7930C510" w14:textId="77777777" w:rsidR="0053441C"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14:paraId="6EFBB285" w14:textId="77777777">
        <w:trPr>
          <w:trHeight w:val="1190"/>
        </w:trPr>
        <w:tc>
          <w:tcPr>
            <w:tcW w:w="1418" w:type="dxa"/>
            <w:vAlign w:val="center"/>
          </w:tcPr>
          <w:p w14:paraId="5DF515A5" w14:textId="77777777"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Alan Öğretimine Katkısı</w:t>
            </w:r>
          </w:p>
        </w:tc>
        <w:tc>
          <w:tcPr>
            <w:tcW w:w="9081" w:type="dxa"/>
            <w:gridSpan w:val="5"/>
            <w:vAlign w:val="center"/>
          </w:tcPr>
          <w:p w14:paraId="1E4C44E4" w14:textId="153058AB" w:rsidR="0053441C" w:rsidRDefault="001478B7">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Alanda temel hareket becerilerinin nasıl öğretileceğine dair katkı sunar.</w:t>
            </w:r>
          </w:p>
        </w:tc>
      </w:tr>
      <w:tr w:rsidR="0053441C" w14:paraId="360BF781" w14:textId="77777777">
        <w:trPr>
          <w:trHeight w:val="2567"/>
        </w:trPr>
        <w:tc>
          <w:tcPr>
            <w:tcW w:w="1418" w:type="dxa"/>
            <w:vAlign w:val="center"/>
          </w:tcPr>
          <w:p w14:paraId="48FC9466"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Derste İşlenen Konular</w:t>
            </w:r>
          </w:p>
        </w:tc>
        <w:tc>
          <w:tcPr>
            <w:tcW w:w="9081" w:type="dxa"/>
            <w:gridSpan w:val="5"/>
            <w:vAlign w:val="center"/>
          </w:tcPr>
          <w:p w14:paraId="1CD5DF1B" w14:textId="77777777"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14:paraId="367C10FC" w14:textId="77777777">
              <w:trPr>
                <w:trHeight w:val="280"/>
              </w:trPr>
              <w:tc>
                <w:tcPr>
                  <w:tcW w:w="1054" w:type="dxa"/>
                </w:tcPr>
                <w:p w14:paraId="53DCBE50" w14:textId="77777777" w:rsidR="0053441C" w:rsidRDefault="008E6CFA">
                  <w:pPr>
                    <w:jc w:val="both"/>
                  </w:pPr>
                  <w:r>
                    <w:rPr>
                      <w:sz w:val="20"/>
                      <w:szCs w:val="20"/>
                    </w:rPr>
                    <w:t>1. Hafta</w:t>
                  </w:r>
                </w:p>
              </w:tc>
              <w:tc>
                <w:tcPr>
                  <w:tcW w:w="8015" w:type="dxa"/>
                </w:tcPr>
                <w:p w14:paraId="567DE30B" w14:textId="1298553E" w:rsidR="0053441C" w:rsidRDefault="00F853A8">
                  <w:pPr>
                    <w:jc w:val="both"/>
                  </w:pPr>
                  <w:r w:rsidRPr="00F853A8">
                    <w:t>Öğrencilerle tanışma ve ders ile ilgili içerik bilgilendirmesi</w:t>
                  </w:r>
                </w:p>
              </w:tc>
            </w:tr>
            <w:tr w:rsidR="0053441C" w14:paraId="38DB948C" w14:textId="77777777">
              <w:trPr>
                <w:trHeight w:val="269"/>
              </w:trPr>
              <w:tc>
                <w:tcPr>
                  <w:tcW w:w="1054" w:type="dxa"/>
                </w:tcPr>
                <w:p w14:paraId="50A47447" w14:textId="77777777" w:rsidR="0053441C" w:rsidRDefault="008E6CFA">
                  <w:pPr>
                    <w:jc w:val="both"/>
                  </w:pPr>
                  <w:r>
                    <w:rPr>
                      <w:sz w:val="20"/>
                      <w:szCs w:val="20"/>
                    </w:rPr>
                    <w:t>2. Hafta</w:t>
                  </w:r>
                </w:p>
              </w:tc>
              <w:tc>
                <w:tcPr>
                  <w:tcW w:w="8015" w:type="dxa"/>
                </w:tcPr>
                <w:p w14:paraId="500DB4BD" w14:textId="2B1057F3" w:rsidR="0053441C" w:rsidRDefault="00F853A8">
                  <w:pPr>
                    <w:jc w:val="both"/>
                  </w:pPr>
                  <w:r w:rsidRPr="00F853A8">
                    <w:t>Hareket eğitimiyle ilgili temel kavramlar ve hareket eğitiminin genel amaçları</w:t>
                  </w:r>
                </w:p>
              </w:tc>
            </w:tr>
            <w:tr w:rsidR="0053441C" w14:paraId="46F3F90D" w14:textId="77777777">
              <w:trPr>
                <w:trHeight w:val="280"/>
              </w:trPr>
              <w:tc>
                <w:tcPr>
                  <w:tcW w:w="1054" w:type="dxa"/>
                </w:tcPr>
                <w:p w14:paraId="5ADE8930" w14:textId="77777777" w:rsidR="0053441C" w:rsidRDefault="008E6CFA">
                  <w:pPr>
                    <w:jc w:val="both"/>
                  </w:pPr>
                  <w:r>
                    <w:rPr>
                      <w:sz w:val="20"/>
                      <w:szCs w:val="20"/>
                    </w:rPr>
                    <w:t>3. Hafta</w:t>
                  </w:r>
                </w:p>
              </w:tc>
              <w:tc>
                <w:tcPr>
                  <w:tcW w:w="8015" w:type="dxa"/>
                </w:tcPr>
                <w:p w14:paraId="2641D779" w14:textId="47BD4BE6" w:rsidR="0053441C" w:rsidRDefault="00F853A8">
                  <w:pPr>
                    <w:jc w:val="both"/>
                  </w:pPr>
                  <w:r w:rsidRPr="00F853A8">
                    <w:t>Motor Beceri, Motor Beceri Öğrenimi, Temel Motorik Özellikler ve Fiziksel Uygunluk</w:t>
                  </w:r>
                </w:p>
              </w:tc>
            </w:tr>
            <w:tr w:rsidR="0053441C" w14:paraId="278CAD17" w14:textId="77777777">
              <w:trPr>
                <w:trHeight w:val="269"/>
              </w:trPr>
              <w:tc>
                <w:tcPr>
                  <w:tcW w:w="1054" w:type="dxa"/>
                </w:tcPr>
                <w:p w14:paraId="18A63520" w14:textId="77777777" w:rsidR="0053441C" w:rsidRDefault="008E6CFA">
                  <w:pPr>
                    <w:jc w:val="both"/>
                  </w:pPr>
                  <w:r>
                    <w:rPr>
                      <w:sz w:val="20"/>
                      <w:szCs w:val="20"/>
                    </w:rPr>
                    <w:t>4. Hafta</w:t>
                  </w:r>
                </w:p>
              </w:tc>
              <w:tc>
                <w:tcPr>
                  <w:tcW w:w="8015" w:type="dxa"/>
                </w:tcPr>
                <w:p w14:paraId="3B50D874" w14:textId="7AFA574C" w:rsidR="0053441C" w:rsidRDefault="00F853A8">
                  <w:pPr>
                    <w:jc w:val="both"/>
                  </w:pPr>
                  <w:r w:rsidRPr="00F853A8">
                    <w:t>Hareket Oluşumu, Sportif Hareketler, Sportif Hareketlerin belirgin özellikleri ve sınıflandırılması</w:t>
                  </w:r>
                </w:p>
              </w:tc>
            </w:tr>
            <w:tr w:rsidR="0053441C" w14:paraId="74FD04D8" w14:textId="77777777">
              <w:trPr>
                <w:trHeight w:val="280"/>
              </w:trPr>
              <w:tc>
                <w:tcPr>
                  <w:tcW w:w="1054" w:type="dxa"/>
                </w:tcPr>
                <w:p w14:paraId="5AD901C1" w14:textId="77777777" w:rsidR="0053441C" w:rsidRDefault="008E6CFA">
                  <w:pPr>
                    <w:jc w:val="both"/>
                  </w:pPr>
                  <w:r>
                    <w:rPr>
                      <w:sz w:val="20"/>
                      <w:szCs w:val="20"/>
                    </w:rPr>
                    <w:t>5. Hafta</w:t>
                  </w:r>
                </w:p>
              </w:tc>
              <w:tc>
                <w:tcPr>
                  <w:tcW w:w="8015" w:type="dxa"/>
                </w:tcPr>
                <w:p w14:paraId="52251E02" w14:textId="7A6DD33C" w:rsidR="0053441C" w:rsidRDefault="00F853A8">
                  <w:pPr>
                    <w:jc w:val="both"/>
                  </w:pPr>
                  <w:r w:rsidRPr="00F853A8">
                    <w:t>Beceri Öğrenimi- Lokomotor beceriler (yürüyüş, koşma etkinlikleri ve oyunlar)</w:t>
                  </w:r>
                </w:p>
              </w:tc>
            </w:tr>
            <w:tr w:rsidR="0053441C" w14:paraId="24C15D6B" w14:textId="77777777">
              <w:trPr>
                <w:trHeight w:val="280"/>
              </w:trPr>
              <w:tc>
                <w:tcPr>
                  <w:tcW w:w="1054" w:type="dxa"/>
                </w:tcPr>
                <w:p w14:paraId="29AFD5AB" w14:textId="77777777" w:rsidR="0053441C" w:rsidRDefault="008E6CFA">
                  <w:pPr>
                    <w:jc w:val="both"/>
                  </w:pPr>
                  <w:r>
                    <w:rPr>
                      <w:sz w:val="20"/>
                      <w:szCs w:val="20"/>
                    </w:rPr>
                    <w:t>6. Hafta</w:t>
                  </w:r>
                </w:p>
              </w:tc>
              <w:tc>
                <w:tcPr>
                  <w:tcW w:w="8015" w:type="dxa"/>
                </w:tcPr>
                <w:p w14:paraId="59A4DD0F" w14:textId="1CC19979" w:rsidR="0053441C" w:rsidRDefault="00F853A8">
                  <w:pPr>
                    <w:jc w:val="both"/>
                  </w:pPr>
                  <w:r w:rsidRPr="00F853A8">
                    <w:t>Beceri Öğrenimi- Lokomotor beceriler (kaçma, durma, galop ve kayma etkinlikleri ve oyunlar), -Lokomotor olmayan beceriler (bükme, eğilme, esneme etkinlikleri ve oyunlar)</w:t>
                  </w:r>
                </w:p>
              </w:tc>
            </w:tr>
            <w:tr w:rsidR="0053441C" w14:paraId="475B99DE" w14:textId="77777777">
              <w:trPr>
                <w:trHeight w:val="269"/>
              </w:trPr>
              <w:tc>
                <w:tcPr>
                  <w:tcW w:w="1054" w:type="dxa"/>
                </w:tcPr>
                <w:p w14:paraId="2929AAF6" w14:textId="77777777" w:rsidR="0053441C" w:rsidRDefault="008E6CFA">
                  <w:pPr>
                    <w:jc w:val="both"/>
                  </w:pPr>
                  <w:r>
                    <w:rPr>
                      <w:sz w:val="20"/>
                      <w:szCs w:val="20"/>
                    </w:rPr>
                    <w:t>7. Hafta</w:t>
                  </w:r>
                </w:p>
              </w:tc>
              <w:tc>
                <w:tcPr>
                  <w:tcW w:w="8015" w:type="dxa"/>
                </w:tcPr>
                <w:p w14:paraId="3E907815" w14:textId="430322C7" w:rsidR="0053441C" w:rsidRDefault="00F853A8">
                  <w:pPr>
                    <w:jc w:val="both"/>
                  </w:pPr>
                  <w:r w:rsidRPr="00F853A8">
                    <w:t>Çocuklarda Motor Gelişim Dönemleri</w:t>
                  </w:r>
                </w:p>
              </w:tc>
            </w:tr>
            <w:tr w:rsidR="0053441C" w14:paraId="2ABEF76F" w14:textId="77777777">
              <w:trPr>
                <w:trHeight w:val="256"/>
              </w:trPr>
              <w:tc>
                <w:tcPr>
                  <w:tcW w:w="1054" w:type="dxa"/>
                </w:tcPr>
                <w:p w14:paraId="202AA421" w14:textId="77777777" w:rsidR="0053441C" w:rsidRDefault="008E6CFA">
                  <w:pPr>
                    <w:jc w:val="both"/>
                  </w:pPr>
                  <w:r>
                    <w:rPr>
                      <w:sz w:val="20"/>
                      <w:szCs w:val="20"/>
                    </w:rPr>
                    <w:t>8. Hafta</w:t>
                  </w:r>
                </w:p>
              </w:tc>
              <w:tc>
                <w:tcPr>
                  <w:tcW w:w="8015" w:type="dxa"/>
                </w:tcPr>
                <w:p w14:paraId="1EE74E99" w14:textId="77777777" w:rsidR="0053441C" w:rsidRDefault="008E6CFA">
                  <w:pPr>
                    <w:jc w:val="both"/>
                  </w:pPr>
                  <w:r>
                    <w:rPr>
                      <w:sz w:val="20"/>
                      <w:szCs w:val="20"/>
                    </w:rPr>
                    <w:t>Ara Sınav Haftası</w:t>
                  </w:r>
                </w:p>
              </w:tc>
            </w:tr>
            <w:tr w:rsidR="0053441C" w14:paraId="42C6580F" w14:textId="77777777">
              <w:trPr>
                <w:trHeight w:val="269"/>
              </w:trPr>
              <w:tc>
                <w:tcPr>
                  <w:tcW w:w="1054" w:type="dxa"/>
                </w:tcPr>
                <w:p w14:paraId="7B272B79" w14:textId="77777777" w:rsidR="0053441C" w:rsidRDefault="008E6CFA">
                  <w:pPr>
                    <w:jc w:val="both"/>
                  </w:pPr>
                  <w:r>
                    <w:rPr>
                      <w:sz w:val="20"/>
                      <w:szCs w:val="20"/>
                    </w:rPr>
                    <w:t>9. Hafta</w:t>
                  </w:r>
                </w:p>
              </w:tc>
              <w:tc>
                <w:tcPr>
                  <w:tcW w:w="8015" w:type="dxa"/>
                </w:tcPr>
                <w:p w14:paraId="28BBAC1B" w14:textId="516E618A" w:rsidR="0053441C" w:rsidRDefault="00F853A8">
                  <w:pPr>
                    <w:jc w:val="both"/>
                  </w:pPr>
                  <w:r w:rsidRPr="00F853A8">
                    <w:t>Hareket Kavramlarının ve Temel hareketlerin mekanik açıdan değerlendirilmesi</w:t>
                  </w:r>
                </w:p>
              </w:tc>
            </w:tr>
            <w:tr w:rsidR="0053441C" w14:paraId="3E00B9E3" w14:textId="77777777">
              <w:trPr>
                <w:trHeight w:val="280"/>
              </w:trPr>
              <w:tc>
                <w:tcPr>
                  <w:tcW w:w="1054" w:type="dxa"/>
                </w:tcPr>
                <w:p w14:paraId="4E2CFF88" w14:textId="77777777" w:rsidR="0053441C" w:rsidRDefault="008E6CFA">
                  <w:pPr>
                    <w:jc w:val="both"/>
                  </w:pPr>
                  <w:r>
                    <w:rPr>
                      <w:sz w:val="20"/>
                      <w:szCs w:val="20"/>
                    </w:rPr>
                    <w:t>10. Hafta</w:t>
                  </w:r>
                </w:p>
              </w:tc>
              <w:tc>
                <w:tcPr>
                  <w:tcW w:w="8015" w:type="dxa"/>
                </w:tcPr>
                <w:p w14:paraId="2F53D435" w14:textId="507DB0A7" w:rsidR="0053441C" w:rsidRDefault="00F853A8">
                  <w:pPr>
                    <w:jc w:val="both"/>
                  </w:pPr>
                  <w:r w:rsidRPr="00F853A8">
                    <w:t>Manipülatif Beceriler (Atma, yakalama etkinlikleri ve oyunlar) ve Uygulamaları</w:t>
                  </w:r>
                </w:p>
              </w:tc>
            </w:tr>
            <w:tr w:rsidR="0053441C" w14:paraId="59675DAF" w14:textId="77777777">
              <w:trPr>
                <w:trHeight w:val="280"/>
              </w:trPr>
              <w:tc>
                <w:tcPr>
                  <w:tcW w:w="1054" w:type="dxa"/>
                </w:tcPr>
                <w:p w14:paraId="3CE821FE" w14:textId="77777777" w:rsidR="0053441C" w:rsidRDefault="008E6CFA">
                  <w:pPr>
                    <w:jc w:val="both"/>
                  </w:pPr>
                  <w:r>
                    <w:rPr>
                      <w:sz w:val="20"/>
                      <w:szCs w:val="20"/>
                    </w:rPr>
                    <w:t>11. Hafta</w:t>
                  </w:r>
                </w:p>
              </w:tc>
              <w:tc>
                <w:tcPr>
                  <w:tcW w:w="8015" w:type="dxa"/>
                </w:tcPr>
                <w:p w14:paraId="306CCFA9" w14:textId="45942A4E" w:rsidR="0053441C" w:rsidRDefault="00F853A8">
                  <w:pPr>
                    <w:jc w:val="both"/>
                  </w:pPr>
                  <w:r w:rsidRPr="00F853A8">
                    <w:t>Manipülatif Beceriler (atma, yakalama, vurma etkinlikleri ve oyunlar) ve Uygulamaları</w:t>
                  </w:r>
                </w:p>
              </w:tc>
            </w:tr>
            <w:tr w:rsidR="0053441C" w14:paraId="09B255F5" w14:textId="77777777">
              <w:trPr>
                <w:trHeight w:val="269"/>
              </w:trPr>
              <w:tc>
                <w:tcPr>
                  <w:tcW w:w="1054" w:type="dxa"/>
                </w:tcPr>
                <w:p w14:paraId="6D81F3DD" w14:textId="77777777" w:rsidR="0053441C" w:rsidRDefault="008E6CFA">
                  <w:pPr>
                    <w:jc w:val="both"/>
                  </w:pPr>
                  <w:r>
                    <w:rPr>
                      <w:sz w:val="20"/>
                      <w:szCs w:val="20"/>
                    </w:rPr>
                    <w:t>12. Hafta</w:t>
                  </w:r>
                </w:p>
              </w:tc>
              <w:tc>
                <w:tcPr>
                  <w:tcW w:w="8015" w:type="dxa"/>
                </w:tcPr>
                <w:p w14:paraId="2D7557B4" w14:textId="65F66140" w:rsidR="0053441C" w:rsidRDefault="00F853A8">
                  <w:pPr>
                    <w:jc w:val="both"/>
                  </w:pPr>
                  <w:r w:rsidRPr="00F853A8">
                    <w:t>Hareket Eğitiminde Kullanılan Öğretim Yöntemleri</w:t>
                  </w:r>
                </w:p>
              </w:tc>
            </w:tr>
            <w:tr w:rsidR="0053441C" w14:paraId="5ED2F90E" w14:textId="77777777">
              <w:trPr>
                <w:trHeight w:val="280"/>
              </w:trPr>
              <w:tc>
                <w:tcPr>
                  <w:tcW w:w="1054" w:type="dxa"/>
                </w:tcPr>
                <w:p w14:paraId="19984902" w14:textId="77777777" w:rsidR="0053441C" w:rsidRDefault="008E6CFA">
                  <w:pPr>
                    <w:jc w:val="both"/>
                  </w:pPr>
                  <w:r>
                    <w:rPr>
                      <w:sz w:val="20"/>
                      <w:szCs w:val="20"/>
                    </w:rPr>
                    <w:t>13. Hafta</w:t>
                  </w:r>
                </w:p>
              </w:tc>
              <w:tc>
                <w:tcPr>
                  <w:tcW w:w="8015" w:type="dxa"/>
                </w:tcPr>
                <w:p w14:paraId="0235A3A1" w14:textId="4CCC148B" w:rsidR="0053441C" w:rsidRDefault="00F853A8">
                  <w:pPr>
                    <w:jc w:val="both"/>
                  </w:pPr>
                  <w:r w:rsidRPr="00F853A8">
                    <w:t>Beden Eğitiminde ve Spor Eğitiminde Değerlendirme</w:t>
                  </w:r>
                </w:p>
              </w:tc>
            </w:tr>
            <w:tr w:rsidR="0053441C" w14:paraId="1DA60243" w14:textId="77777777">
              <w:trPr>
                <w:trHeight w:val="269"/>
              </w:trPr>
              <w:tc>
                <w:tcPr>
                  <w:tcW w:w="1054" w:type="dxa"/>
                </w:tcPr>
                <w:p w14:paraId="5EA97650" w14:textId="77777777" w:rsidR="0053441C" w:rsidRDefault="008E6CFA">
                  <w:pPr>
                    <w:jc w:val="both"/>
                  </w:pPr>
                  <w:r>
                    <w:rPr>
                      <w:sz w:val="20"/>
                      <w:szCs w:val="20"/>
                    </w:rPr>
                    <w:t>14. Hafta</w:t>
                  </w:r>
                </w:p>
              </w:tc>
              <w:tc>
                <w:tcPr>
                  <w:tcW w:w="8015" w:type="dxa"/>
                </w:tcPr>
                <w:p w14:paraId="262CBEF2" w14:textId="4C3CED3D" w:rsidR="0053441C" w:rsidRDefault="00F853A8">
                  <w:pPr>
                    <w:jc w:val="both"/>
                  </w:pPr>
                  <w:r w:rsidRPr="00F853A8">
                    <w:t>Beden Eğitiminde ve Spor Eğitiminde Değerlendirme</w:t>
                  </w:r>
                </w:p>
              </w:tc>
            </w:tr>
            <w:tr w:rsidR="0053441C" w14:paraId="782DABBB" w14:textId="77777777">
              <w:trPr>
                <w:trHeight w:val="280"/>
              </w:trPr>
              <w:tc>
                <w:tcPr>
                  <w:tcW w:w="1054" w:type="dxa"/>
                </w:tcPr>
                <w:p w14:paraId="04B18E99" w14:textId="77777777" w:rsidR="0053441C" w:rsidRDefault="008E6CFA">
                  <w:pPr>
                    <w:jc w:val="both"/>
                  </w:pPr>
                  <w:r>
                    <w:rPr>
                      <w:sz w:val="20"/>
                      <w:szCs w:val="20"/>
                    </w:rPr>
                    <w:t>15. Hafta</w:t>
                  </w:r>
                </w:p>
              </w:tc>
              <w:tc>
                <w:tcPr>
                  <w:tcW w:w="8015" w:type="dxa"/>
                </w:tcPr>
                <w:p w14:paraId="2AB83749" w14:textId="28C97866" w:rsidR="0053441C" w:rsidRDefault="00F853A8">
                  <w:pPr>
                    <w:jc w:val="both"/>
                  </w:pPr>
                  <w:r>
                    <w:t>Yarıyıl Sonu Sınavı</w:t>
                  </w:r>
                </w:p>
              </w:tc>
            </w:tr>
          </w:tbl>
          <w:p w14:paraId="0B221854" w14:textId="77777777" w:rsidR="0053441C" w:rsidRDefault="0053441C">
            <w:pPr>
              <w:jc w:val="both"/>
            </w:pPr>
          </w:p>
        </w:tc>
      </w:tr>
      <w:tr w:rsidR="0053441C" w14:paraId="125CF543" w14:textId="77777777">
        <w:trPr>
          <w:trHeight w:val="2567"/>
        </w:trPr>
        <w:tc>
          <w:tcPr>
            <w:tcW w:w="1418" w:type="dxa"/>
            <w:vAlign w:val="center"/>
          </w:tcPr>
          <w:p w14:paraId="0422D10E"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14:paraId="46BABA9C" w14:textId="77777777"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14:paraId="563A846D" w14:textId="77777777">
              <w:trPr>
                <w:trHeight w:val="404"/>
              </w:trPr>
              <w:tc>
                <w:tcPr>
                  <w:tcW w:w="3019" w:type="dxa"/>
                </w:tcPr>
                <w:p w14:paraId="0495D92D" w14:textId="77777777" w:rsidR="0053441C" w:rsidRDefault="008E6CFA">
                  <w:pPr>
                    <w:rPr>
                      <w:b/>
                      <w:sz w:val="20"/>
                      <w:szCs w:val="20"/>
                    </w:rPr>
                  </w:pPr>
                  <w:r>
                    <w:rPr>
                      <w:b/>
                      <w:color w:val="3B3A36"/>
                      <w:sz w:val="20"/>
                      <w:szCs w:val="20"/>
                    </w:rPr>
                    <w:t>Yarıyıl Çalışmaları</w:t>
                  </w:r>
                </w:p>
              </w:tc>
              <w:tc>
                <w:tcPr>
                  <w:tcW w:w="3019" w:type="dxa"/>
                </w:tcPr>
                <w:p w14:paraId="03B95969" w14:textId="77777777" w:rsidR="0053441C" w:rsidRDefault="008E6CFA">
                  <w:pPr>
                    <w:rPr>
                      <w:b/>
                      <w:sz w:val="20"/>
                      <w:szCs w:val="20"/>
                    </w:rPr>
                  </w:pPr>
                  <w:r>
                    <w:rPr>
                      <w:b/>
                      <w:color w:val="3B3A36"/>
                      <w:sz w:val="20"/>
                      <w:szCs w:val="20"/>
                    </w:rPr>
                    <w:t>Sayısı</w:t>
                  </w:r>
                </w:p>
              </w:tc>
              <w:tc>
                <w:tcPr>
                  <w:tcW w:w="3020" w:type="dxa"/>
                </w:tcPr>
                <w:p w14:paraId="78A7BE40" w14:textId="77777777" w:rsidR="0053441C" w:rsidRDefault="008E6CFA">
                  <w:pPr>
                    <w:rPr>
                      <w:b/>
                      <w:sz w:val="20"/>
                      <w:szCs w:val="20"/>
                    </w:rPr>
                  </w:pPr>
                  <w:r>
                    <w:rPr>
                      <w:b/>
                      <w:color w:val="3B3A36"/>
                      <w:sz w:val="20"/>
                      <w:szCs w:val="20"/>
                    </w:rPr>
                    <w:t>Katkı %</w:t>
                  </w:r>
                </w:p>
              </w:tc>
            </w:tr>
            <w:tr w:rsidR="0053441C" w14:paraId="417BD95C" w14:textId="77777777">
              <w:trPr>
                <w:trHeight w:val="384"/>
              </w:trPr>
              <w:tc>
                <w:tcPr>
                  <w:tcW w:w="3019" w:type="dxa"/>
                </w:tcPr>
                <w:p w14:paraId="1DF72816" w14:textId="77777777" w:rsidR="0053441C" w:rsidRDefault="008E6CFA">
                  <w:pPr>
                    <w:rPr>
                      <w:sz w:val="20"/>
                      <w:szCs w:val="20"/>
                    </w:rPr>
                  </w:pPr>
                  <w:r>
                    <w:rPr>
                      <w:color w:val="3A3A3A"/>
                      <w:sz w:val="20"/>
                      <w:szCs w:val="20"/>
                    </w:rPr>
                    <w:t>Ara Sınav</w:t>
                  </w:r>
                </w:p>
              </w:tc>
              <w:tc>
                <w:tcPr>
                  <w:tcW w:w="3019" w:type="dxa"/>
                </w:tcPr>
                <w:p w14:paraId="2DC98958" w14:textId="77777777" w:rsidR="0053441C" w:rsidRDefault="0053441C">
                  <w:pPr>
                    <w:rPr>
                      <w:sz w:val="20"/>
                      <w:szCs w:val="20"/>
                    </w:rPr>
                  </w:pPr>
                </w:p>
              </w:tc>
              <w:tc>
                <w:tcPr>
                  <w:tcW w:w="3020" w:type="dxa"/>
                </w:tcPr>
                <w:p w14:paraId="27A6B509" w14:textId="7E10B241" w:rsidR="0053441C" w:rsidRDefault="008E6CFA">
                  <w:pPr>
                    <w:rPr>
                      <w:sz w:val="20"/>
                      <w:szCs w:val="20"/>
                    </w:rPr>
                  </w:pPr>
                  <w:r>
                    <w:rPr>
                      <w:color w:val="3B3A36"/>
                      <w:sz w:val="20"/>
                      <w:szCs w:val="20"/>
                    </w:rPr>
                    <w:t>%</w:t>
                  </w:r>
                  <w:r w:rsidR="00F853A8">
                    <w:rPr>
                      <w:color w:val="3B3A36"/>
                      <w:sz w:val="20"/>
                      <w:szCs w:val="20"/>
                    </w:rPr>
                    <w:t>40</w:t>
                  </w:r>
                </w:p>
              </w:tc>
            </w:tr>
            <w:tr w:rsidR="0053441C" w14:paraId="68F186D3" w14:textId="77777777">
              <w:trPr>
                <w:trHeight w:val="404"/>
              </w:trPr>
              <w:tc>
                <w:tcPr>
                  <w:tcW w:w="3019" w:type="dxa"/>
                </w:tcPr>
                <w:p w14:paraId="474E7603" w14:textId="77777777" w:rsidR="0053441C" w:rsidRDefault="008E6CFA">
                  <w:pPr>
                    <w:rPr>
                      <w:sz w:val="20"/>
                      <w:szCs w:val="20"/>
                    </w:rPr>
                  </w:pPr>
                  <w:r>
                    <w:rPr>
                      <w:color w:val="3A3A3A"/>
                      <w:sz w:val="20"/>
                      <w:szCs w:val="20"/>
                    </w:rPr>
                    <w:t>Kısa Sınav</w:t>
                  </w:r>
                </w:p>
              </w:tc>
              <w:tc>
                <w:tcPr>
                  <w:tcW w:w="3019" w:type="dxa"/>
                </w:tcPr>
                <w:p w14:paraId="281237E5" w14:textId="77777777" w:rsidR="0053441C" w:rsidRDefault="0053441C">
                  <w:pPr>
                    <w:rPr>
                      <w:sz w:val="20"/>
                      <w:szCs w:val="20"/>
                    </w:rPr>
                  </w:pPr>
                </w:p>
              </w:tc>
              <w:tc>
                <w:tcPr>
                  <w:tcW w:w="3020" w:type="dxa"/>
                </w:tcPr>
                <w:p w14:paraId="5DF707C2" w14:textId="77777777" w:rsidR="0053441C" w:rsidRDefault="008E6CFA">
                  <w:pPr>
                    <w:rPr>
                      <w:sz w:val="20"/>
                      <w:szCs w:val="20"/>
                    </w:rPr>
                  </w:pPr>
                  <w:r>
                    <w:rPr>
                      <w:color w:val="3B3A36"/>
                      <w:sz w:val="20"/>
                      <w:szCs w:val="20"/>
                    </w:rPr>
                    <w:t>%</w:t>
                  </w:r>
                </w:p>
              </w:tc>
            </w:tr>
            <w:tr w:rsidR="0053441C" w14:paraId="7B267435" w14:textId="77777777">
              <w:trPr>
                <w:trHeight w:val="384"/>
              </w:trPr>
              <w:tc>
                <w:tcPr>
                  <w:tcW w:w="3019" w:type="dxa"/>
                </w:tcPr>
                <w:p w14:paraId="14CE3555" w14:textId="77777777" w:rsidR="0053441C" w:rsidRDefault="008E6CFA">
                  <w:pPr>
                    <w:rPr>
                      <w:sz w:val="20"/>
                      <w:szCs w:val="20"/>
                    </w:rPr>
                  </w:pPr>
                  <w:r>
                    <w:rPr>
                      <w:color w:val="3A3A3A"/>
                      <w:sz w:val="20"/>
                      <w:szCs w:val="20"/>
                    </w:rPr>
                    <w:t>Ödev</w:t>
                  </w:r>
                </w:p>
              </w:tc>
              <w:tc>
                <w:tcPr>
                  <w:tcW w:w="3019" w:type="dxa"/>
                </w:tcPr>
                <w:p w14:paraId="45E0A7D7" w14:textId="77777777" w:rsidR="0053441C" w:rsidRDefault="0053441C">
                  <w:pPr>
                    <w:rPr>
                      <w:sz w:val="20"/>
                      <w:szCs w:val="20"/>
                    </w:rPr>
                  </w:pPr>
                </w:p>
              </w:tc>
              <w:tc>
                <w:tcPr>
                  <w:tcW w:w="3020" w:type="dxa"/>
                </w:tcPr>
                <w:p w14:paraId="5693B227" w14:textId="77777777" w:rsidR="0053441C" w:rsidRDefault="008E6CFA">
                  <w:pPr>
                    <w:rPr>
                      <w:sz w:val="20"/>
                      <w:szCs w:val="20"/>
                    </w:rPr>
                  </w:pPr>
                  <w:r>
                    <w:rPr>
                      <w:color w:val="3B3A36"/>
                      <w:sz w:val="20"/>
                      <w:szCs w:val="20"/>
                    </w:rPr>
                    <w:t>%</w:t>
                  </w:r>
                </w:p>
              </w:tc>
            </w:tr>
            <w:tr w:rsidR="0053441C" w14:paraId="16206069" w14:textId="77777777">
              <w:trPr>
                <w:trHeight w:val="404"/>
              </w:trPr>
              <w:tc>
                <w:tcPr>
                  <w:tcW w:w="3019" w:type="dxa"/>
                </w:tcPr>
                <w:p w14:paraId="0D4500A1" w14:textId="77777777" w:rsidR="0053441C" w:rsidRDefault="008E6CFA">
                  <w:pPr>
                    <w:rPr>
                      <w:sz w:val="20"/>
                      <w:szCs w:val="20"/>
                    </w:rPr>
                  </w:pPr>
                  <w:r>
                    <w:rPr>
                      <w:color w:val="3A3A3A"/>
                      <w:sz w:val="20"/>
                      <w:szCs w:val="20"/>
                    </w:rPr>
                    <w:t>Devam</w:t>
                  </w:r>
                </w:p>
              </w:tc>
              <w:tc>
                <w:tcPr>
                  <w:tcW w:w="3019" w:type="dxa"/>
                </w:tcPr>
                <w:p w14:paraId="2B35DF34" w14:textId="77777777" w:rsidR="0053441C" w:rsidRDefault="0053441C">
                  <w:pPr>
                    <w:rPr>
                      <w:sz w:val="20"/>
                      <w:szCs w:val="20"/>
                    </w:rPr>
                  </w:pPr>
                </w:p>
              </w:tc>
              <w:tc>
                <w:tcPr>
                  <w:tcW w:w="3020" w:type="dxa"/>
                </w:tcPr>
                <w:p w14:paraId="4CC0A901" w14:textId="77777777" w:rsidR="0053441C" w:rsidRDefault="008E6CFA">
                  <w:pPr>
                    <w:rPr>
                      <w:sz w:val="20"/>
                      <w:szCs w:val="20"/>
                    </w:rPr>
                  </w:pPr>
                  <w:r>
                    <w:rPr>
                      <w:color w:val="3B3A36"/>
                      <w:sz w:val="20"/>
                      <w:szCs w:val="20"/>
                    </w:rPr>
                    <w:t>%</w:t>
                  </w:r>
                </w:p>
              </w:tc>
            </w:tr>
            <w:tr w:rsidR="0053441C" w14:paraId="31CBE268" w14:textId="77777777">
              <w:trPr>
                <w:trHeight w:val="384"/>
              </w:trPr>
              <w:tc>
                <w:tcPr>
                  <w:tcW w:w="3019" w:type="dxa"/>
                </w:tcPr>
                <w:p w14:paraId="731F55D6" w14:textId="77777777" w:rsidR="0053441C" w:rsidRDefault="008E6CFA">
                  <w:pPr>
                    <w:rPr>
                      <w:sz w:val="20"/>
                      <w:szCs w:val="20"/>
                    </w:rPr>
                  </w:pPr>
                  <w:r>
                    <w:rPr>
                      <w:color w:val="3A3A3A"/>
                      <w:sz w:val="20"/>
                      <w:szCs w:val="20"/>
                    </w:rPr>
                    <w:t>Uygulama</w:t>
                  </w:r>
                </w:p>
              </w:tc>
              <w:tc>
                <w:tcPr>
                  <w:tcW w:w="3019" w:type="dxa"/>
                </w:tcPr>
                <w:p w14:paraId="142CEDB4" w14:textId="77777777" w:rsidR="0053441C" w:rsidRDefault="0053441C">
                  <w:pPr>
                    <w:rPr>
                      <w:sz w:val="20"/>
                      <w:szCs w:val="20"/>
                    </w:rPr>
                  </w:pPr>
                </w:p>
              </w:tc>
              <w:tc>
                <w:tcPr>
                  <w:tcW w:w="3020" w:type="dxa"/>
                </w:tcPr>
                <w:p w14:paraId="1AA7C8B7" w14:textId="77777777" w:rsidR="0053441C" w:rsidRDefault="008E6CFA">
                  <w:pPr>
                    <w:rPr>
                      <w:sz w:val="20"/>
                      <w:szCs w:val="20"/>
                    </w:rPr>
                  </w:pPr>
                  <w:r>
                    <w:rPr>
                      <w:color w:val="3B3A36"/>
                      <w:sz w:val="20"/>
                      <w:szCs w:val="20"/>
                    </w:rPr>
                    <w:t>%</w:t>
                  </w:r>
                </w:p>
              </w:tc>
            </w:tr>
            <w:tr w:rsidR="0053441C" w14:paraId="5A14D9B7" w14:textId="77777777">
              <w:trPr>
                <w:trHeight w:val="404"/>
              </w:trPr>
              <w:tc>
                <w:tcPr>
                  <w:tcW w:w="3019" w:type="dxa"/>
                </w:tcPr>
                <w:p w14:paraId="75B98605" w14:textId="77777777" w:rsidR="0053441C" w:rsidRDefault="008E6CFA">
                  <w:pPr>
                    <w:rPr>
                      <w:sz w:val="20"/>
                      <w:szCs w:val="20"/>
                    </w:rPr>
                  </w:pPr>
                  <w:r>
                    <w:rPr>
                      <w:color w:val="3A3A3A"/>
                      <w:sz w:val="20"/>
                      <w:szCs w:val="20"/>
                    </w:rPr>
                    <w:t>Proje</w:t>
                  </w:r>
                </w:p>
              </w:tc>
              <w:tc>
                <w:tcPr>
                  <w:tcW w:w="3019" w:type="dxa"/>
                </w:tcPr>
                <w:p w14:paraId="695770A4" w14:textId="77777777" w:rsidR="0053441C" w:rsidRDefault="0053441C">
                  <w:pPr>
                    <w:rPr>
                      <w:sz w:val="20"/>
                      <w:szCs w:val="20"/>
                    </w:rPr>
                  </w:pPr>
                </w:p>
              </w:tc>
              <w:tc>
                <w:tcPr>
                  <w:tcW w:w="3020" w:type="dxa"/>
                </w:tcPr>
                <w:p w14:paraId="5A89231C" w14:textId="77777777" w:rsidR="0053441C" w:rsidRDefault="008E6CFA">
                  <w:pPr>
                    <w:rPr>
                      <w:sz w:val="20"/>
                      <w:szCs w:val="20"/>
                    </w:rPr>
                  </w:pPr>
                  <w:r>
                    <w:rPr>
                      <w:color w:val="3B3A36"/>
                      <w:sz w:val="20"/>
                      <w:szCs w:val="20"/>
                    </w:rPr>
                    <w:t>%</w:t>
                  </w:r>
                </w:p>
              </w:tc>
            </w:tr>
            <w:tr w:rsidR="0053441C" w14:paraId="07FCA208" w14:textId="77777777">
              <w:trPr>
                <w:trHeight w:val="384"/>
              </w:trPr>
              <w:tc>
                <w:tcPr>
                  <w:tcW w:w="3019" w:type="dxa"/>
                </w:tcPr>
                <w:p w14:paraId="6CF11493" w14:textId="77777777" w:rsidR="0053441C" w:rsidRDefault="008E6CFA">
                  <w:pPr>
                    <w:rPr>
                      <w:sz w:val="20"/>
                      <w:szCs w:val="20"/>
                    </w:rPr>
                  </w:pPr>
                  <w:r>
                    <w:rPr>
                      <w:color w:val="3A3A3A"/>
                      <w:sz w:val="20"/>
                      <w:szCs w:val="20"/>
                    </w:rPr>
                    <w:t>Yarıyıl Sonu Sınavı</w:t>
                  </w:r>
                </w:p>
              </w:tc>
              <w:tc>
                <w:tcPr>
                  <w:tcW w:w="3019" w:type="dxa"/>
                </w:tcPr>
                <w:p w14:paraId="77AF3619" w14:textId="77777777" w:rsidR="0053441C" w:rsidRDefault="0053441C">
                  <w:pPr>
                    <w:rPr>
                      <w:sz w:val="20"/>
                      <w:szCs w:val="20"/>
                    </w:rPr>
                  </w:pPr>
                </w:p>
              </w:tc>
              <w:tc>
                <w:tcPr>
                  <w:tcW w:w="3020" w:type="dxa"/>
                </w:tcPr>
                <w:p w14:paraId="17BB501A" w14:textId="6A8EA9B0" w:rsidR="0053441C" w:rsidRDefault="008E6CFA">
                  <w:pPr>
                    <w:rPr>
                      <w:sz w:val="20"/>
                      <w:szCs w:val="20"/>
                    </w:rPr>
                  </w:pPr>
                  <w:r>
                    <w:rPr>
                      <w:sz w:val="20"/>
                      <w:szCs w:val="20"/>
                    </w:rPr>
                    <w:t>%</w:t>
                  </w:r>
                  <w:r w:rsidR="00F853A8">
                    <w:rPr>
                      <w:sz w:val="20"/>
                      <w:szCs w:val="20"/>
                    </w:rPr>
                    <w:t>60</w:t>
                  </w:r>
                </w:p>
              </w:tc>
            </w:tr>
            <w:tr w:rsidR="0053441C" w14:paraId="1F43DC6D" w14:textId="77777777">
              <w:trPr>
                <w:trHeight w:val="404"/>
              </w:trPr>
              <w:tc>
                <w:tcPr>
                  <w:tcW w:w="3019" w:type="dxa"/>
                </w:tcPr>
                <w:p w14:paraId="01E0C34F" w14:textId="77777777" w:rsidR="0053441C" w:rsidRDefault="008E6CFA">
                  <w:pPr>
                    <w:rPr>
                      <w:b/>
                      <w:sz w:val="20"/>
                      <w:szCs w:val="20"/>
                    </w:rPr>
                  </w:pPr>
                  <w:r>
                    <w:rPr>
                      <w:b/>
                      <w:sz w:val="20"/>
                      <w:szCs w:val="20"/>
                    </w:rPr>
                    <w:t>Toplam</w:t>
                  </w:r>
                </w:p>
              </w:tc>
              <w:tc>
                <w:tcPr>
                  <w:tcW w:w="3019" w:type="dxa"/>
                </w:tcPr>
                <w:p w14:paraId="26B15C3B" w14:textId="77777777" w:rsidR="0053441C" w:rsidRDefault="0053441C">
                  <w:pPr>
                    <w:rPr>
                      <w:b/>
                      <w:sz w:val="20"/>
                      <w:szCs w:val="20"/>
                    </w:rPr>
                  </w:pPr>
                </w:p>
              </w:tc>
              <w:tc>
                <w:tcPr>
                  <w:tcW w:w="3020" w:type="dxa"/>
                </w:tcPr>
                <w:p w14:paraId="7D2C158E" w14:textId="77777777" w:rsidR="0053441C" w:rsidRDefault="008E6CFA">
                  <w:pPr>
                    <w:rPr>
                      <w:b/>
                      <w:sz w:val="20"/>
                      <w:szCs w:val="20"/>
                    </w:rPr>
                  </w:pPr>
                  <w:r>
                    <w:rPr>
                      <w:b/>
                      <w:sz w:val="20"/>
                      <w:szCs w:val="20"/>
                    </w:rPr>
                    <w:t>%100</w:t>
                  </w:r>
                </w:p>
              </w:tc>
            </w:tr>
          </w:tbl>
          <w:p w14:paraId="096C148C" w14:textId="77777777" w:rsidR="0053441C" w:rsidRDefault="0053441C">
            <w:pPr>
              <w:jc w:val="both"/>
              <w:rPr>
                <w:sz w:val="20"/>
                <w:szCs w:val="20"/>
              </w:rPr>
            </w:pPr>
          </w:p>
        </w:tc>
      </w:tr>
      <w:tr w:rsidR="0053441C" w14:paraId="14D35F31" w14:textId="77777777">
        <w:trPr>
          <w:trHeight w:val="2567"/>
        </w:trPr>
        <w:tc>
          <w:tcPr>
            <w:tcW w:w="1418" w:type="dxa"/>
            <w:vAlign w:val="center"/>
          </w:tcPr>
          <w:p w14:paraId="1339B9E0"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081" w:type="dxa"/>
            <w:gridSpan w:val="5"/>
            <w:vAlign w:val="center"/>
          </w:tcPr>
          <w:p w14:paraId="289C7223" w14:textId="77777777"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14:paraId="0BF7904E" w14:textId="77777777"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rlito">
    <w:altName w:val="Times New Roman"/>
    <w:charset w:val="00"/>
    <w:family w:val="swiss"/>
    <w:pitch w:val="variable"/>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41C"/>
    <w:rsid w:val="000932F6"/>
    <w:rsid w:val="00122360"/>
    <w:rsid w:val="001478B7"/>
    <w:rsid w:val="0029062C"/>
    <w:rsid w:val="0053441C"/>
    <w:rsid w:val="00875B16"/>
    <w:rsid w:val="008E6CFA"/>
    <w:rsid w:val="00DF0CA7"/>
    <w:rsid w:val="00E72404"/>
    <w:rsid w:val="00EB6330"/>
    <w:rsid w:val="00F853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BF076"/>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4224024">
      <w:bodyDiv w:val="1"/>
      <w:marLeft w:val="0"/>
      <w:marRight w:val="0"/>
      <w:marTop w:val="0"/>
      <w:marBottom w:val="0"/>
      <w:divBdr>
        <w:top w:val="none" w:sz="0" w:space="0" w:color="auto"/>
        <w:left w:val="none" w:sz="0" w:space="0" w:color="auto"/>
        <w:bottom w:val="none" w:sz="0" w:space="0" w:color="auto"/>
        <w:right w:val="none" w:sz="0" w:space="0" w:color="auto"/>
      </w:divBdr>
    </w:div>
    <w:div w:id="895512032">
      <w:bodyDiv w:val="1"/>
      <w:marLeft w:val="0"/>
      <w:marRight w:val="0"/>
      <w:marTop w:val="0"/>
      <w:marBottom w:val="0"/>
      <w:divBdr>
        <w:top w:val="none" w:sz="0" w:space="0" w:color="auto"/>
        <w:left w:val="none" w:sz="0" w:space="0" w:color="auto"/>
        <w:bottom w:val="none" w:sz="0" w:space="0" w:color="auto"/>
        <w:right w:val="none" w:sz="0" w:space="0" w:color="auto"/>
      </w:divBdr>
    </w:div>
    <w:div w:id="1242107846">
      <w:bodyDiv w:val="1"/>
      <w:marLeft w:val="0"/>
      <w:marRight w:val="0"/>
      <w:marTop w:val="0"/>
      <w:marBottom w:val="0"/>
      <w:divBdr>
        <w:top w:val="none" w:sz="0" w:space="0" w:color="auto"/>
        <w:left w:val="none" w:sz="0" w:space="0" w:color="auto"/>
        <w:bottom w:val="none" w:sz="0" w:space="0" w:color="auto"/>
        <w:right w:val="none" w:sz="0" w:space="0" w:color="auto"/>
      </w:divBdr>
    </w:div>
    <w:div w:id="1313946049">
      <w:bodyDiv w:val="1"/>
      <w:marLeft w:val="0"/>
      <w:marRight w:val="0"/>
      <w:marTop w:val="0"/>
      <w:marBottom w:val="0"/>
      <w:divBdr>
        <w:top w:val="none" w:sz="0" w:space="0" w:color="auto"/>
        <w:left w:val="none" w:sz="0" w:space="0" w:color="auto"/>
        <w:bottom w:val="none" w:sz="0" w:space="0" w:color="auto"/>
        <w:right w:val="none" w:sz="0" w:space="0" w:color="auto"/>
      </w:divBdr>
    </w:div>
    <w:div w:id="1629315762">
      <w:bodyDiv w:val="1"/>
      <w:marLeft w:val="0"/>
      <w:marRight w:val="0"/>
      <w:marTop w:val="0"/>
      <w:marBottom w:val="0"/>
      <w:divBdr>
        <w:top w:val="none" w:sz="0" w:space="0" w:color="auto"/>
        <w:left w:val="none" w:sz="0" w:space="0" w:color="auto"/>
        <w:bottom w:val="none" w:sz="0" w:space="0" w:color="auto"/>
        <w:right w:val="none" w:sz="0" w:space="0" w:color="auto"/>
      </w:divBdr>
    </w:div>
    <w:div w:id="1635016315">
      <w:bodyDiv w:val="1"/>
      <w:marLeft w:val="0"/>
      <w:marRight w:val="0"/>
      <w:marTop w:val="0"/>
      <w:marBottom w:val="0"/>
      <w:divBdr>
        <w:top w:val="none" w:sz="0" w:space="0" w:color="auto"/>
        <w:left w:val="none" w:sz="0" w:space="0" w:color="auto"/>
        <w:bottom w:val="none" w:sz="0" w:space="0" w:color="auto"/>
        <w:right w:val="none" w:sz="0" w:space="0" w:color="auto"/>
      </w:divBdr>
    </w:div>
    <w:div w:id="1774741283">
      <w:bodyDiv w:val="1"/>
      <w:marLeft w:val="0"/>
      <w:marRight w:val="0"/>
      <w:marTop w:val="0"/>
      <w:marBottom w:val="0"/>
      <w:divBdr>
        <w:top w:val="none" w:sz="0" w:space="0" w:color="auto"/>
        <w:left w:val="none" w:sz="0" w:space="0" w:color="auto"/>
        <w:bottom w:val="none" w:sz="0" w:space="0" w:color="auto"/>
        <w:right w:val="none" w:sz="0" w:space="0" w:color="auto"/>
      </w:divBdr>
    </w:div>
    <w:div w:id="1775008102">
      <w:bodyDiv w:val="1"/>
      <w:marLeft w:val="0"/>
      <w:marRight w:val="0"/>
      <w:marTop w:val="0"/>
      <w:marBottom w:val="0"/>
      <w:divBdr>
        <w:top w:val="none" w:sz="0" w:space="0" w:color="auto"/>
        <w:left w:val="none" w:sz="0" w:space="0" w:color="auto"/>
        <w:bottom w:val="none" w:sz="0" w:space="0" w:color="auto"/>
        <w:right w:val="none" w:sz="0" w:space="0" w:color="auto"/>
      </w:divBdr>
    </w:div>
    <w:div w:id="18620156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639</Words>
  <Characters>3645</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Hakem</cp:lastModifiedBy>
  <cp:revision>7</cp:revision>
  <dcterms:created xsi:type="dcterms:W3CDTF">2025-10-27T10:33:00Z</dcterms:created>
  <dcterms:modified xsi:type="dcterms:W3CDTF">2026-09-16T10:30:00Z</dcterms:modified>
</cp:coreProperties>
</file>